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6538" w14:textId="6DEB3E26" w:rsidR="00984CB6" w:rsidRDefault="00E53945" w:rsidP="00984CB6">
      <w:pPr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</w:pPr>
      <w:r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Inscription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«Immersion</w:t>
      </w:r>
      <w:proofErr w:type="gramEnd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 xml:space="preserve"> </w:t>
      </w:r>
      <w:proofErr w:type="gramStart"/>
      <w:r w:rsidR="008D517D" w:rsidRPr="00CE1859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t>autrement»</w:t>
      </w:r>
      <w:proofErr w:type="gramEnd"/>
      <w:r w:rsidR="004E217D">
        <w:rPr>
          <w:rStyle w:val="Funotenzeichen"/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fr-CH"/>
        </w:rPr>
        <w:footnoteReference w:id="2"/>
      </w:r>
    </w:p>
    <w:p w14:paraId="17F9C16B" w14:textId="41E4B519" w:rsidR="00984CB6" w:rsidRPr="00984CB6" w:rsidRDefault="00DC0B51" w:rsidP="00984CB6">
      <w:pP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</w:pPr>
      <w:r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>L’</w:t>
      </w:r>
      <w:r w:rsidR="00984CB6" w:rsidRPr="00984CB6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>inscription est e</w:t>
      </w:r>
      <w:r w:rsidR="00F030DD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>n principe</w:t>
      </w:r>
      <w:r w:rsidR="00984CB6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 xml:space="preserve"> définitive.</w:t>
      </w:r>
    </w:p>
    <w:p w14:paraId="05721808" w14:textId="0713003A" w:rsidR="008A309B" w:rsidRPr="008A309B" w:rsidRDefault="008A309B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 w:rsidRPr="008A309B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Année scolaire souhaitée pour la participation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</w:t>
      </w:r>
      <w:r w:rsidR="003E6D75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ab/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instrText xml:space="preserve"> FORMTEXT </w:instrTex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="003E6D75"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</w:p>
    <w:p w14:paraId="0510AF65" w14:textId="7D74480F" w:rsidR="008A309B" w:rsidRPr="00CE1859" w:rsidRDefault="00BB7283" w:rsidP="008A309B">
      <w:pPr>
        <w:spacing w:after="0" w:line="360" w:lineRule="auto"/>
        <w:rPr>
          <w:rFonts w:ascii="Arial" w:eastAsia="Arial" w:hAnsi="Arial" w:cs="Arial"/>
          <w:i w:val="0"/>
          <w:iCs w:val="0"/>
          <w:color w:val="000000" w:themeColor="text1"/>
          <w:lang w:val="fr-CH"/>
        </w:rPr>
      </w:pPr>
      <w:r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Variante</w:t>
      </w:r>
      <w:r w:rsidR="0015552E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s</w:t>
      </w:r>
      <w:r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 xml:space="preserve"> de mise en </w:t>
      </w:r>
      <w:r w:rsidR="0015552E">
        <w:rPr>
          <w:rFonts w:ascii="Arial" w:eastAsia="Arial" w:hAnsi="Arial" w:cs="Arial"/>
          <w:b/>
          <w:bCs/>
          <w:i w:val="0"/>
          <w:iCs w:val="0"/>
          <w:color w:val="000000" w:themeColor="text1"/>
          <w:lang w:val="fr-CH"/>
        </w:rPr>
        <w:t>œuvre</w:t>
      </w:r>
    </w:p>
    <w:p w14:paraId="725D26FF" w14:textId="6977754E" w:rsidR="008A309B" w:rsidRPr="003E6D75" w:rsidRDefault="00F83EE3" w:rsidP="008A309B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Version standard</w:t>
      </w:r>
      <w:r w:rsidR="008A309B"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3"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3E6D75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8A309B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35126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09B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="008A309B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 </w:t>
      </w:r>
      <w:r w:rsidR="008A309B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4C460607" w14:textId="76BED4D6" w:rsidR="00984CB6" w:rsidRPr="00984CB6" w:rsidRDefault="00F83EE3" w:rsidP="00984CB6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  <w:r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Version légère</w:t>
      </w:r>
      <w:r w:rsidR="008A309B" w:rsidRPr="003E6D75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id="4"/>
      </w:r>
      <w:r w:rsidR="008A309B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984CB6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r w:rsidR="00984CB6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-103087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CB6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="00984CB6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br/>
      </w:r>
      <w:r w:rsidR="005F6151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 xml:space="preserve">Version </w:t>
      </w:r>
      <w:r w:rsidR="005E68E8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>compacte</w:t>
      </w:r>
      <w:r w:rsidR="00984CB6">
        <w:rPr>
          <w:rStyle w:val="Funotenzeichen"/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footnoteReference w:customMarkFollows="1" w:id="5"/>
        <w:t>4</w:t>
      </w:r>
      <w:r w:rsidR="00984CB6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Start"/>
      <w:r w:rsidR="00984CB6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  <w:t xml:space="preserve">  </w:t>
      </w:r>
      <w:r w:rsidR="00984CB6" w:rsidRPr="003E6D75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  <w:proofErr w:type="gramEnd"/>
      <w:sdt>
        <w:sdtPr>
          <w:rPr>
            <w:rFonts w:ascii="Arial" w:eastAsia="Arial" w:hAnsi="Arial" w:cs="Arial"/>
            <w:i w:val="0"/>
            <w:iCs w:val="0"/>
            <w:color w:val="000000" w:themeColor="text1"/>
            <w:sz w:val="22"/>
            <w:szCs w:val="22"/>
            <w:lang w:val="fr-CH"/>
          </w:rPr>
          <w:id w:val="175660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4CB6" w:rsidRPr="003E6D75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2"/>
              <w:szCs w:val="22"/>
              <w:lang w:val="fr-CH"/>
            </w:rPr>
            <w:t>☐</w:t>
          </w:r>
        </w:sdtContent>
      </w:sdt>
      <w:r w:rsidR="00984CB6"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  <w:tab/>
      </w:r>
    </w:p>
    <w:p w14:paraId="5BFB87D5" w14:textId="18D02D99" w:rsidR="00947C5A" w:rsidRPr="00CE1859" w:rsidRDefault="00947C5A" w:rsidP="00CE1859">
      <w:pPr>
        <w:spacing w:after="0" w:line="240" w:lineRule="auto"/>
        <w:rPr>
          <w:rFonts w:ascii="Arial" w:eastAsia="Arial" w:hAnsi="Arial" w:cs="Arial"/>
          <w:i w:val="0"/>
          <w:iCs w:val="0"/>
          <w:color w:val="000000" w:themeColor="text1"/>
          <w:sz w:val="22"/>
          <w:szCs w:val="22"/>
          <w:lang w:val="fr-CH"/>
        </w:rPr>
      </w:pPr>
    </w:p>
    <w:tbl>
      <w:tblPr>
        <w:tblW w:w="9639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627"/>
        <w:gridCol w:w="628"/>
        <w:gridCol w:w="233"/>
        <w:gridCol w:w="395"/>
        <w:gridCol w:w="627"/>
        <w:gridCol w:w="467"/>
        <w:gridCol w:w="161"/>
        <w:gridCol w:w="628"/>
        <w:gridCol w:w="628"/>
        <w:gridCol w:w="71"/>
        <w:gridCol w:w="1630"/>
      </w:tblGrid>
      <w:tr w:rsidR="00393042" w:rsidRPr="00DC0B51" w14:paraId="24372A30" w14:textId="68C7F8E4" w:rsidTr="00FD1BBA">
        <w:trPr>
          <w:trHeight w:val="567"/>
        </w:trPr>
        <w:tc>
          <w:tcPr>
            <w:tcW w:w="9639" w:type="dxa"/>
            <w:gridSpan w:val="12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FD1BBA">
        <w:trPr>
          <w:trHeight w:val="182"/>
        </w:trPr>
        <w:tc>
          <w:tcPr>
            <w:tcW w:w="9639" w:type="dxa"/>
            <w:gridSpan w:val="12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Données </w:t>
            </w:r>
            <w:proofErr w:type="spellStart"/>
            <w:r w:rsidR="003402F0">
              <w:rPr>
                <w:b/>
                <w:bCs/>
                <w:i/>
                <w:iCs/>
              </w:rPr>
              <w:t>personnelles</w:t>
            </w:r>
            <w:proofErr w:type="spellEnd"/>
          </w:p>
        </w:tc>
      </w:tr>
      <w:tr w:rsidR="00C5501D" w14:paraId="24372A60" w14:textId="12F35296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Nom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et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prénom</w:t>
            </w:r>
            <w:proofErr w:type="spell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1BB3F3D9" w14:textId="2405D51F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A18C138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Lieu de </w:t>
            </w:r>
            <w:proofErr w:type="spellStart"/>
            <w:r>
              <w:rPr>
                <w:rFonts w:ascii="Arial" w:hAnsi="Arial" w:cs="Arial"/>
                <w:i w:val="0"/>
                <w:iCs w:val="0"/>
              </w:rPr>
              <w:t>résidence</w:t>
            </w:r>
            <w:proofErr w:type="spell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825B835" w14:textId="05B345C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0EDCFAA2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 xml:space="preserve">Adresse </w:t>
            </w:r>
            <w:proofErr w:type="gramStart"/>
            <w:r>
              <w:rPr>
                <w:rFonts w:ascii="Arial" w:hAnsi="Arial" w:cs="Arial"/>
                <w:i w:val="0"/>
                <w:iCs w:val="0"/>
              </w:rPr>
              <w:t>email</w:t>
            </w:r>
            <w:proofErr w:type="gram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C83944B" w14:textId="6F8CFEF5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C5501D" w14:paraId="3F874C7E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26AC6ABB" w14:textId="562BA8DB" w:rsidR="00C5501D" w:rsidRDefault="00CB117F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EE0C34" w:rsidRPr="00C5501D" w14:paraId="7DEBE357" w14:textId="77777777" w:rsidTr="00FD1BBA">
        <w:trPr>
          <w:trHeight w:val="172"/>
        </w:trPr>
        <w:tc>
          <w:tcPr>
            <w:tcW w:w="9639" w:type="dxa"/>
            <w:gridSpan w:val="12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Informations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sur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mon</w:t>
            </w:r>
            <w:proofErr w:type="spellEnd"/>
            <w:r w:rsidR="002A206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2A2061">
              <w:rPr>
                <w:b/>
                <w:bCs/>
                <w:i/>
                <w:iCs/>
              </w:rPr>
              <w:t>école</w:t>
            </w:r>
            <w:proofErr w:type="spellEnd"/>
          </w:p>
        </w:tc>
      </w:tr>
      <w:tr w:rsidR="00EE0C34" w14:paraId="6AD1A0DD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de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mon</w:t>
            </w:r>
            <w:proofErr w:type="spellEnd"/>
            <w:r w:rsidR="002A2061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="002A2061">
              <w:rPr>
                <w:rFonts w:ascii="Arial" w:hAnsi="Arial" w:cs="Arial"/>
                <w:i w:val="0"/>
                <w:iCs w:val="0"/>
              </w:rPr>
              <w:t>école</w:t>
            </w:r>
            <w:proofErr w:type="spell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5E5B2CC6" w14:textId="70994125" w:rsidR="00EE0C34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D1BBA" w14:paraId="3D165B6C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17A80DCD" w14:textId="77777777" w:rsidR="00FD1BBA" w:rsidRDefault="00FD1BBA" w:rsidP="00FD1BBA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Appartenence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cantonale</w:t>
            </w:r>
            <w:proofErr w:type="spellEnd"/>
            <w:r w:rsidRPr="00D6570B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  <w:p w14:paraId="395BBD85" w14:textId="25263D14" w:rsidR="00FD1BBA" w:rsidRPr="00B1643F" w:rsidRDefault="00FD1BBA" w:rsidP="00FD1BBA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</w:t>
            </w:r>
            <w:proofErr w:type="spellStart"/>
            <w:r w:rsidRPr="00F07388">
              <w:rPr>
                <w:rFonts w:ascii="Arial" w:hAnsi="Arial" w:cs="Arial"/>
              </w:rPr>
              <w:t>veuillez</w:t>
            </w:r>
            <w:proofErr w:type="spellEnd"/>
            <w:r w:rsidRPr="00F07388">
              <w:rPr>
                <w:rFonts w:ascii="Arial" w:hAnsi="Arial" w:cs="Arial"/>
              </w:rPr>
              <w:t xml:space="preserve"> </w:t>
            </w:r>
            <w:proofErr w:type="spellStart"/>
            <w:r w:rsidRPr="00F07388">
              <w:rPr>
                <w:rFonts w:ascii="Arial" w:hAnsi="Arial" w:cs="Arial"/>
              </w:rPr>
              <w:t>cocher</w:t>
            </w:r>
            <w:proofErr w:type="spellEnd"/>
            <w:r w:rsidRPr="00F07388">
              <w:rPr>
                <w:rFonts w:ascii="Arial" w:hAnsi="Arial" w:cs="Arial"/>
              </w:rPr>
              <w:t>)</w:t>
            </w:r>
          </w:p>
        </w:tc>
        <w:tc>
          <w:tcPr>
            <w:tcW w:w="627" w:type="dxa"/>
            <w:tcBorders>
              <w:bottom w:val="single" w:sz="4" w:space="0" w:color="7EB1E6" w:themeColor="accent3" w:themeTint="99"/>
            </w:tcBorders>
          </w:tcPr>
          <w:p w14:paraId="0F825BBB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6CCA">
              <w:rPr>
                <w:color w:val="000000" w:themeColor="text1"/>
                <w:sz w:val="20"/>
                <w:szCs w:val="20"/>
              </w:rPr>
              <w:t>BEd</w:t>
            </w:r>
            <w:proofErr w:type="spellEnd"/>
          </w:p>
          <w:p w14:paraId="1705C231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40773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52F7A08D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66CCA">
              <w:rPr>
                <w:color w:val="000000" w:themeColor="text1"/>
                <w:sz w:val="20"/>
                <w:szCs w:val="20"/>
              </w:rPr>
              <w:t>BEf</w:t>
            </w:r>
            <w:proofErr w:type="spellEnd"/>
          </w:p>
          <w:p w14:paraId="00D71765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31810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2"/>
            <w:tcBorders>
              <w:bottom w:val="single" w:sz="4" w:space="0" w:color="7EB1E6" w:themeColor="accent3" w:themeTint="99"/>
            </w:tcBorders>
          </w:tcPr>
          <w:p w14:paraId="56A92CD2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BS</w:t>
            </w:r>
          </w:p>
          <w:p w14:paraId="332957CC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03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7" w:type="dxa"/>
            <w:tcBorders>
              <w:bottom w:val="single" w:sz="4" w:space="0" w:color="7EB1E6" w:themeColor="accent3" w:themeTint="99"/>
            </w:tcBorders>
          </w:tcPr>
          <w:p w14:paraId="5419F471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JU</w:t>
            </w:r>
          </w:p>
          <w:p w14:paraId="02C369E6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5524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gridSpan w:val="2"/>
            <w:tcBorders>
              <w:bottom w:val="single" w:sz="4" w:space="0" w:color="7EB1E6" w:themeColor="accent3" w:themeTint="99"/>
            </w:tcBorders>
          </w:tcPr>
          <w:p w14:paraId="1DC23DAD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NE</w:t>
            </w:r>
          </w:p>
          <w:p w14:paraId="3FC4D444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60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66CCA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7D100AF1" w14:textId="77777777" w:rsidR="00FD1BB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66CCA">
              <w:rPr>
                <w:color w:val="000000" w:themeColor="text1"/>
                <w:sz w:val="20"/>
                <w:szCs w:val="20"/>
              </w:rPr>
              <w:t>SO</w:t>
            </w:r>
          </w:p>
          <w:p w14:paraId="6B80C260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97208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bottom w:val="single" w:sz="4" w:space="0" w:color="7EB1E6" w:themeColor="accent3" w:themeTint="99"/>
            </w:tcBorders>
          </w:tcPr>
          <w:p w14:paraId="45ADBC69" w14:textId="77777777" w:rsidR="00FD1BB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rFonts w:eastAsia="Arial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eastAsia="Arial"/>
                <w:color w:val="000000" w:themeColor="text1"/>
                <w:sz w:val="22"/>
                <w:szCs w:val="22"/>
                <w:lang w:val="fr-CH"/>
              </w:rPr>
              <w:t>VD</w:t>
            </w:r>
          </w:p>
          <w:p w14:paraId="3521D266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203942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bottom w:val="single" w:sz="4" w:space="0" w:color="7EB1E6" w:themeColor="accent3" w:themeTint="99"/>
            </w:tcBorders>
          </w:tcPr>
          <w:p w14:paraId="6D916D1E" w14:textId="540C8D54" w:rsidR="00FD1BB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</w:t>
            </w:r>
            <w:r w:rsidR="004F1D88">
              <w:rPr>
                <w:color w:val="000000" w:themeColor="text1"/>
                <w:sz w:val="20"/>
                <w:szCs w:val="20"/>
              </w:rPr>
              <w:t>utre</w:t>
            </w:r>
            <w:proofErr w:type="spellEnd"/>
            <w:r w:rsidR="004F1D8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F1D88">
              <w:rPr>
                <w:color w:val="000000" w:themeColor="text1"/>
                <w:sz w:val="20"/>
                <w:szCs w:val="20"/>
              </w:rPr>
              <w:t>canton</w:t>
            </w:r>
            <w:proofErr w:type="spellEnd"/>
          </w:p>
          <w:p w14:paraId="7F13FE79" w14:textId="77777777" w:rsidR="00FD1BBA" w:rsidRPr="00366CCA" w:rsidRDefault="00FD1BBA" w:rsidP="009476E3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6866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011B27" w14:paraId="53E25935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Adresse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18D58F2C" w14:textId="69C909D3" w:rsidR="00011B27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60B9C780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01D28CC7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Nom de ma direction </w:t>
            </w:r>
            <w:r w:rsidR="0049747D">
              <w:rPr>
                <w:rFonts w:ascii="Arial" w:hAnsi="Arial" w:cs="Arial"/>
                <w:i w:val="0"/>
                <w:iCs w:val="0"/>
                <w:lang w:val="fr-CH"/>
              </w:rPr>
              <w:t>d’établissement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755F3679" w14:textId="2BDB5D44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31B78EDB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Adresse </w:t>
            </w:r>
            <w:proofErr w:type="gramStart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e-mail</w:t>
            </w:r>
            <w:proofErr w:type="gramEnd"/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de ma direction d'école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6A64A269" w14:textId="608A05B5" w:rsidR="00011B27" w:rsidRPr="002A2061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4A8A02CE" w14:textId="77777777" w:rsidTr="00FD1BBA">
        <w:trPr>
          <w:trHeight w:val="1291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1BC48D29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  <w:p w14:paraId="57E5C826" w14:textId="77777777" w:rsidR="00D86F80" w:rsidRDefault="00D86F80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</w:p>
          <w:p w14:paraId="00D243BA" w14:textId="5DF82BB5" w:rsidR="0072374C" w:rsidRPr="00897B1A" w:rsidRDefault="00BC3F95" w:rsidP="00D86F80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1272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9" w:type="dxa"/>
            <w:gridSpan w:val="3"/>
            <w:tcBorders>
              <w:bottom w:val="single" w:sz="4" w:space="0" w:color="7EB1E6" w:themeColor="accent3" w:themeTint="99"/>
            </w:tcBorders>
          </w:tcPr>
          <w:p w14:paraId="3260B2AA" w14:textId="77777777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sz w:val="18"/>
                <w:szCs w:val="18"/>
                <w:lang w:val="fr-CH"/>
              </w:rPr>
            </w:pPr>
            <w:proofErr w:type="spellStart"/>
            <w:proofErr w:type="gramStart"/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>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897B1A">
              <w:rPr>
                <w:sz w:val="18"/>
                <w:szCs w:val="18"/>
                <w:lang w:val="fr-CH"/>
              </w:rPr>
              <w:t>enseignant.</w:t>
            </w:r>
            <w:proofErr w:type="gramStart"/>
            <w:r w:rsidRPr="00897B1A">
              <w:rPr>
                <w:sz w:val="18"/>
                <w:szCs w:val="18"/>
                <w:lang w:val="fr-CH"/>
              </w:rPr>
              <w:t>e.s</w:t>
            </w:r>
            <w:proofErr w:type="spellEnd"/>
            <w:proofErr w:type="gramEnd"/>
            <w:r w:rsidRPr="00897B1A">
              <w:rPr>
                <w:sz w:val="18"/>
                <w:szCs w:val="18"/>
                <w:lang w:val="fr-CH"/>
              </w:rPr>
              <w:t xml:space="preserve">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  <w:p w14:paraId="3768ED03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1D7CEAF3" w14:textId="4F59627B" w:rsidR="0072374C" w:rsidRPr="00897B1A" w:rsidRDefault="00BC3F95" w:rsidP="00D86F80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205692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88" w:type="dxa"/>
            <w:gridSpan w:val="4"/>
            <w:tcBorders>
              <w:bottom w:val="single" w:sz="4" w:space="0" w:color="7EB1E6" w:themeColor="accent3" w:themeTint="99"/>
            </w:tcBorders>
          </w:tcPr>
          <w:p w14:paraId="053143C6" w14:textId="68229E96" w:rsidR="00011B27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D86F80">
              <w:rPr>
                <w:color w:val="000000" w:themeColor="text1"/>
                <w:sz w:val="18"/>
                <w:szCs w:val="18"/>
                <w:lang w:val="fr-CH"/>
              </w:rPr>
              <w:t>familier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  <w:p w14:paraId="2D5E14A5" w14:textId="77777777" w:rsidR="0072374C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24516468" w14:textId="77777777" w:rsidR="0072374C" w:rsidRPr="00CB117F" w:rsidRDefault="0072374C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5C4E1E7B" w14:textId="0D4AD563" w:rsidR="0072374C" w:rsidRPr="00897B1A" w:rsidRDefault="00BC3F95" w:rsidP="00D86F80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18"/>
                <w:szCs w:val="18"/>
                <w:lang w:val="fr-CH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67756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630" w:type="dxa"/>
            <w:tcBorders>
              <w:bottom w:val="single" w:sz="4" w:space="0" w:color="7EB1E6" w:themeColor="accent3" w:themeTint="99"/>
            </w:tcBorders>
          </w:tcPr>
          <w:p w14:paraId="07443C29" w14:textId="387A4C57" w:rsidR="0072374C" w:rsidRDefault="00075E41" w:rsidP="0072374C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</w:t>
            </w:r>
            <w:r w:rsidR="00D86F80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à un</w:t>
            </w: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  <w:r w:rsidR="0072374C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.</w:t>
            </w:r>
          </w:p>
          <w:p w14:paraId="151F89E1" w14:textId="77777777" w:rsidR="00D86F80" w:rsidRPr="00CB117F" w:rsidRDefault="00D86F80" w:rsidP="0072374C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</w:p>
          <w:p w14:paraId="6D755D52" w14:textId="5FC495D5" w:rsidR="00011B27" w:rsidRPr="000C1D2B" w:rsidRDefault="00BC3F95" w:rsidP="00D86F80">
            <w:pPr>
              <w:spacing w:after="0"/>
              <w:jc w:val="center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sdt>
              <w:sdtPr>
                <w:rPr>
                  <w:rFonts w:ascii="Arial" w:eastAsia="Arial" w:hAnsi="Arial" w:cs="Arial"/>
                  <w:i w:val="0"/>
                  <w:iCs w:val="0"/>
                  <w:color w:val="000000" w:themeColor="text1"/>
                  <w:sz w:val="22"/>
                  <w:szCs w:val="22"/>
                  <w:lang w:val="fr-CH"/>
                </w:rPr>
                <w:id w:val="-102270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74C" w:rsidRPr="00CB117F">
                  <w:rPr>
                    <w:rFonts w:ascii="Segoe UI Symbol" w:eastAsia="MS Gothic" w:hAnsi="Segoe UI Symbol" w:cs="Segoe UI Symbol"/>
                    <w:i w:val="0"/>
                    <w:iCs w:val="0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D549AB" w14:paraId="5D3BB87F" w14:textId="77777777" w:rsidTr="009476E3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0F5066D" w14:textId="77777777" w:rsidR="00D549AB" w:rsidRPr="00D6570B" w:rsidRDefault="00D549AB" w:rsidP="009476E3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Site web de </w:t>
            </w:r>
            <w:proofErr w:type="spellStart"/>
            <w:r w:rsidRPr="00D6570B">
              <w:rPr>
                <w:rFonts w:ascii="Arial" w:hAnsi="Arial" w:cs="Arial"/>
                <w:i w:val="0"/>
                <w:iCs w:val="0"/>
              </w:rPr>
              <w:t>l’école</w:t>
            </w:r>
            <w:proofErr w:type="spellEnd"/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03047651" w14:textId="77777777" w:rsidR="00D549AB" w:rsidRDefault="00D549AB" w:rsidP="009476E3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6E1215EA" w14:textId="77777777" w:rsidTr="00FD1BBA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 xml:space="preserve">(veuillez </w:t>
            </w:r>
            <w:proofErr w:type="gramStart"/>
            <w:r w:rsidRPr="00E679B6">
              <w:rPr>
                <w:rFonts w:ascii="Arial" w:hAnsi="Arial" w:cs="Arial"/>
                <w:lang w:val="fr-CH"/>
              </w:rPr>
              <w:t>n</w:t>
            </w:r>
            <w:r w:rsidRPr="00184290">
              <w:rPr>
                <w:rFonts w:ascii="Arial" w:hAnsi="Arial" w:cs="Arial"/>
                <w:lang w:val="fr-CH"/>
              </w:rPr>
              <w:t>oter:</w:t>
            </w:r>
            <w:proofErr w:type="gramEnd"/>
            <w:r w:rsidRPr="00184290">
              <w:rPr>
                <w:rFonts w:ascii="Arial" w:hAnsi="Arial" w:cs="Arial"/>
                <w:lang w:val="fr-CH"/>
              </w:rPr>
              <w:t xml:space="preserve">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6095" w:type="dxa"/>
            <w:gridSpan w:val="11"/>
            <w:tcBorders>
              <w:bottom w:val="single" w:sz="4" w:space="0" w:color="7EB1E6" w:themeColor="accent3" w:themeTint="99"/>
            </w:tcBorders>
          </w:tcPr>
          <w:p w14:paraId="49982D63" w14:textId="592AC2FC" w:rsidR="00011B27" w:rsidRPr="00E02E6B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</w:tbl>
    <w:p w14:paraId="4624CE3E" w14:textId="77777777" w:rsidR="00E37A01" w:rsidRDefault="00E37A01"/>
    <w:p w14:paraId="419E9BB8" w14:textId="77777777" w:rsidR="00984CB6" w:rsidRDefault="00984CB6"/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09"/>
        <w:gridCol w:w="17"/>
        <w:gridCol w:w="266"/>
        <w:gridCol w:w="425"/>
        <w:gridCol w:w="36"/>
        <w:gridCol w:w="248"/>
        <w:gridCol w:w="425"/>
        <w:gridCol w:w="53"/>
        <w:gridCol w:w="231"/>
        <w:gridCol w:w="141"/>
        <w:gridCol w:w="355"/>
        <w:gridCol w:w="354"/>
        <w:gridCol w:w="372"/>
        <w:gridCol w:w="727"/>
        <w:gridCol w:w="290"/>
        <w:gridCol w:w="436"/>
        <w:gridCol w:w="727"/>
      </w:tblGrid>
      <w:tr w:rsidR="00011B27" w:rsidRPr="00DC0B51" w14:paraId="615031EC" w14:textId="77777777" w:rsidTr="4F3F50FE">
        <w:trPr>
          <w:trHeight w:val="133"/>
        </w:trPr>
        <w:tc>
          <w:tcPr>
            <w:tcW w:w="9498" w:type="dxa"/>
            <w:gridSpan w:val="18"/>
            <w:shd w:val="clear" w:color="auto" w:fill="D4E5F7"/>
            <w:vAlign w:val="center"/>
          </w:tcPr>
          <w:p w14:paraId="73716C2F" w14:textId="395C1D75" w:rsidR="00011B27" w:rsidRPr="00C53FED" w:rsidRDefault="008B3ECE" w:rsidP="4F3F50FE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4F3F50FE">
              <w:rPr>
                <w:b/>
                <w:bCs/>
                <w:i/>
                <w:iCs/>
                <w:lang w:val="fr-CH"/>
              </w:rPr>
              <w:t xml:space="preserve">Indications sur mon taux </w:t>
            </w:r>
            <w:r w:rsidR="004E28B9" w:rsidRPr="4F3F50FE">
              <w:rPr>
                <w:b/>
                <w:bCs/>
                <w:i/>
                <w:iCs/>
                <w:lang w:val="fr-CH"/>
              </w:rPr>
              <w:t>de travail</w:t>
            </w:r>
            <w:r w:rsidRPr="4F3F50FE">
              <w:rPr>
                <w:b/>
                <w:bCs/>
                <w:i/>
                <w:iCs/>
                <w:lang w:val="fr-CH"/>
              </w:rPr>
              <w:t xml:space="preserve"> </w:t>
            </w:r>
            <w:r w:rsidR="00947C5A" w:rsidRPr="4F3F50FE">
              <w:rPr>
                <w:b/>
                <w:bCs/>
                <w:i/>
                <w:iCs/>
                <w:lang w:val="fr-CH"/>
              </w:rPr>
              <w:t xml:space="preserve">pour l’année scolaire </w:t>
            </w:r>
            <w:r w:rsidR="0451819B" w:rsidRPr="4F3F50FE">
              <w:rPr>
                <w:b/>
                <w:bCs/>
                <w:i/>
                <w:iCs/>
                <w:lang w:val="fr-CH"/>
              </w:rPr>
              <w:t>prochaine</w:t>
            </w:r>
          </w:p>
        </w:tc>
      </w:tr>
      <w:tr w:rsidR="00011B27" w14:paraId="52A60747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D9659E6" w14:textId="7DBD35FA" w:rsidR="00011B27" w:rsidRPr="00D6570B" w:rsidRDefault="00054385" w:rsidP="4F3F50FE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4F3F50FE">
              <w:rPr>
                <w:rFonts w:ascii="Arial" w:hAnsi="Arial" w:cs="Arial"/>
                <w:i w:val="0"/>
                <w:iCs w:val="0"/>
                <w:lang w:val="fr-CH"/>
              </w:rPr>
              <w:t xml:space="preserve">Au cours de l’année scolaire </w:t>
            </w:r>
            <w:r w:rsidR="5263B571" w:rsidRPr="4F3F50FE">
              <w:rPr>
                <w:rFonts w:ascii="Arial" w:hAnsi="Arial" w:cs="Arial"/>
                <w:i w:val="0"/>
                <w:iCs w:val="0"/>
                <w:lang w:val="fr-CH"/>
              </w:rPr>
              <w:t>prochaine</w:t>
            </w:r>
            <w:r w:rsidR="00947C5A" w:rsidRPr="4F3F50FE">
              <w:rPr>
                <w:rFonts w:ascii="Arial" w:hAnsi="Arial" w:cs="Arial"/>
                <w:i w:val="0"/>
                <w:iCs w:val="0"/>
                <w:lang w:val="fr-CH"/>
              </w:rPr>
              <w:t>,</w:t>
            </w:r>
            <w:r w:rsidR="00C53FED" w:rsidRPr="4F3F50FE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4F3F50FE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417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t>probablement</w:t>
            </w:r>
            <w:proofErr w:type="spellEnd"/>
            <w:r>
              <w:t xml:space="preserve"> </w:t>
            </w:r>
          </w:p>
        </w:tc>
        <w:tc>
          <w:tcPr>
            <w:tcW w:w="993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690FC671" w:rsidR="00011B27" w:rsidRPr="00EE0C34" w:rsidRDefault="00953371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  <w:tc>
          <w:tcPr>
            <w:tcW w:w="3402" w:type="dxa"/>
            <w:gridSpan w:val="8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leçons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011B27" w14:paraId="7281D221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709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F7D48AC" w:rsidR="00011B27" w:rsidRPr="00F91BE6" w:rsidRDefault="00BC3F95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80083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5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6459E671" w:rsidR="00011B27" w:rsidRPr="00F91BE6" w:rsidRDefault="00BC3F95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306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1EADEEBC" w:rsidR="00011B27" w:rsidRPr="00F91BE6" w:rsidRDefault="00BC3F95" w:rsidP="00953371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79595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371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  <w:r w:rsidR="00011B27" w:rsidRPr="00F91BE6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3261" w:type="dxa"/>
            <w:gridSpan w:val="7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8A309B" w14:paraId="01C253B1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08C4D23E" w14:textId="614E72B1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947C5A" w14:paraId="01B99A3D" w14:textId="77777777" w:rsidTr="4F3F50FE">
        <w:trPr>
          <w:trHeight w:val="315"/>
        </w:trPr>
        <w:tc>
          <w:tcPr>
            <w:tcW w:w="3686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veuillez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noter)</w:t>
            </w:r>
          </w:p>
        </w:tc>
        <w:tc>
          <w:tcPr>
            <w:tcW w:w="5812" w:type="dxa"/>
            <w:gridSpan w:val="17"/>
          </w:tcPr>
          <w:p w14:paraId="116F9BD3" w14:textId="592540A4" w:rsidR="00011B27" w:rsidRPr="00F0007D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011B27" w:rsidRPr="008A309B" w14:paraId="40AA0824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proofErr w:type="gramStart"/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sont:</w:t>
            </w:r>
            <w:proofErr w:type="gramEnd"/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>NB: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 xml:space="preserve">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</w:t>
            </w:r>
            <w:proofErr w:type="gramStart"/>
            <w:r w:rsidRPr="00491C0F">
              <w:rPr>
                <w:rFonts w:ascii="Arial" w:hAnsi="Arial" w:cs="Arial"/>
                <w:lang w:val="fr-CH"/>
              </w:rPr>
              <w:t xml:space="preserve">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proofErr w:type="gramEnd"/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DAF1448" w14:textId="11B517CB" w:rsidR="00011B27" w:rsidRPr="00BD281A" w:rsidRDefault="00CB117F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B6CFB70" w14:textId="77777777" w:rsidTr="4F3F50FE">
        <w:trPr>
          <w:trHeight w:val="567"/>
        </w:trPr>
        <w:tc>
          <w:tcPr>
            <w:tcW w:w="9498" w:type="dxa"/>
            <w:gridSpan w:val="18"/>
            <w:shd w:val="clear" w:color="auto" w:fill="A8CBEE" w:themeFill="accent3" w:themeFillTint="66"/>
            <w:vAlign w:val="center"/>
          </w:tcPr>
          <w:p w14:paraId="5581B0EB" w14:textId="534608EA" w:rsidR="00F91BE6" w:rsidRPr="00AC2D37" w:rsidRDefault="008B3ECE" w:rsidP="008516AF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Possibilités et souhaits </w:t>
            </w:r>
          </w:p>
        </w:tc>
      </w:tr>
      <w:tr w:rsidR="00F91BE6" w:rsidRPr="00C5501D" w14:paraId="726B84C3" w14:textId="77777777" w:rsidTr="4F3F50FE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Possibilités</w:t>
            </w:r>
            <w:proofErr w:type="spellEnd"/>
          </w:p>
        </w:tc>
      </w:tr>
      <w:tr w:rsidR="00F91BE6" w:rsidRPr="008A309B" w14:paraId="70148CE3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3BAD57E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suivants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: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2F5F068" w14:textId="58490839" w:rsidR="00F91BE6" w:rsidRPr="00D6570B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F91BE6" w:rsidRPr="008A309B" w14:paraId="6ECF3F03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219D090F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comme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: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11BBDB0D" w14:textId="61D1E746" w:rsidR="00F91BE6" w:rsidRPr="00183483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5BEA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BF5BEA">
              <w:rPr>
                <w:rFonts w:eastAsia="Arial"/>
                <w:i/>
                <w:iCs/>
                <w:color w:val="000000" w:themeColor="text1"/>
              </w:rPr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separate"/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noProof/>
                <w:color w:val="000000" w:themeColor="text1"/>
              </w:rPr>
              <w:t> </w:t>
            </w:r>
            <w:r w:rsidRPr="00BF5BEA">
              <w:rPr>
                <w:rFonts w:eastAsia="Arial"/>
                <w:i/>
                <w:iCs/>
                <w:color w:val="000000" w:themeColor="text1"/>
              </w:rPr>
              <w:fldChar w:fldCharType="end"/>
            </w:r>
          </w:p>
        </w:tc>
      </w:tr>
      <w:tr w:rsidR="00723CB3" w14:paraId="3B7A55A3" w14:textId="77777777" w:rsidTr="4F3F50FE">
        <w:trPr>
          <w:trHeight w:val="260"/>
        </w:trPr>
        <w:tc>
          <w:tcPr>
            <w:tcW w:w="3686" w:type="dxa"/>
            <w:vMerge w:val="restart"/>
          </w:tcPr>
          <w:p w14:paraId="50C47E53" w14:textId="20714677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11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écrit</w:t>
            </w:r>
            <w:proofErr w:type="spellEnd"/>
          </w:p>
        </w:tc>
      </w:tr>
      <w:tr w:rsidR="00723CB3" w14:paraId="38F71369" w14:textId="77777777" w:rsidTr="4F3F50FE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76279008" w14:textId="526CF652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5489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66CD729F" w14:textId="7407E9A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573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2B3375E" w14:textId="36176023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53871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00267B1B" w14:textId="5E659D4E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02489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229A5973" w14:textId="29BEF1C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29680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1666679F" w14:textId="3E724B0A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B2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1298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6" w:type="dxa"/>
            <w:gridSpan w:val="2"/>
            <w:vAlign w:val="center"/>
          </w:tcPr>
          <w:p w14:paraId="71A2063E" w14:textId="338561B6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C1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339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727" w:type="dxa"/>
            <w:vAlign w:val="center"/>
          </w:tcPr>
          <w:p w14:paraId="5F4D710E" w14:textId="2D4E221B" w:rsidR="00723CB3" w:rsidRPr="00CB117F" w:rsidRDefault="00723CB3" w:rsidP="00E734A6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B117F">
              <w:rPr>
                <w:color w:val="000000" w:themeColor="text1"/>
                <w:sz w:val="20"/>
                <w:szCs w:val="20"/>
              </w:rPr>
              <w:t>C2</w:t>
            </w:r>
            <w:r w:rsidR="00E734A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71770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201A22" w14:paraId="4EE20807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42A0F3EE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comme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: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267CFDD8" w14:textId="3BC3BB06" w:rsidR="00CB117F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</w:t>
            </w:r>
            <w:proofErr w:type="spellEnd"/>
            <w:r w:rsidR="0053008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privé</w:t>
            </w:r>
            <w:proofErr w:type="spellEnd"/>
            <w:r w:rsidR="00984CB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9383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6"/>
            <w:tcBorders>
              <w:bottom w:val="single" w:sz="4" w:space="0" w:color="7EB1E6" w:themeColor="accent3" w:themeTint="99"/>
            </w:tcBorders>
            <w:vAlign w:val="center"/>
          </w:tcPr>
          <w:p w14:paraId="24231C71" w14:textId="6A2CBCCD" w:rsidR="00CB117F" w:rsidRPr="00D6570B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</w:t>
            </w:r>
            <w:r w:rsidR="00183483">
              <w:rPr>
                <w:color w:val="000000" w:themeColor="text1"/>
                <w:sz w:val="20"/>
                <w:szCs w:val="20"/>
              </w:rPr>
              <w:t>r</w:t>
            </w:r>
            <w:r w:rsidR="0053008C">
              <w:rPr>
                <w:color w:val="000000" w:themeColor="text1"/>
                <w:sz w:val="20"/>
                <w:szCs w:val="20"/>
              </w:rPr>
              <w:t xml:space="preserve">ansports </w:t>
            </w:r>
            <w:proofErr w:type="spellStart"/>
            <w:r w:rsidR="0053008C">
              <w:rPr>
                <w:color w:val="000000" w:themeColor="text1"/>
                <w:sz w:val="20"/>
                <w:szCs w:val="20"/>
              </w:rPr>
              <w:t>publics</w:t>
            </w:r>
            <w:proofErr w:type="spellEnd"/>
            <w:r w:rsidR="00984CB6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94722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6ED098C" w14:textId="6071D4A1" w:rsid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  <w:p w14:paraId="750B9C6E" w14:textId="0E942863" w:rsidR="00201A22" w:rsidRPr="00D6570B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71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270FF8DF" w14:textId="5153E55B" w:rsidR="00CB117F" w:rsidRPr="00CB117F" w:rsidRDefault="00CB117F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A</w:t>
            </w:r>
            <w:r w:rsidR="0053008C">
              <w:rPr>
                <w:color w:val="000000" w:themeColor="text1"/>
                <w:sz w:val="20"/>
                <w:szCs w:val="20"/>
              </w:rPr>
              <w:t>utre</w:t>
            </w:r>
            <w:proofErr w:type="spellEnd"/>
          </w:p>
          <w:p w14:paraId="6EE128AB" w14:textId="08993329" w:rsidR="00201A22" w:rsidRPr="00D6570B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91046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C5501D" w14:paraId="498C362A" w14:textId="77777777" w:rsidTr="4F3F50FE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</w:rPr>
              <w:t>Souhaits</w:t>
            </w:r>
            <w:proofErr w:type="spellEnd"/>
          </w:p>
        </w:tc>
      </w:tr>
      <w:tr w:rsidR="00DF4004" w14:paraId="7AF33FD4" w14:textId="77777777" w:rsidTr="4F3F50FE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7F4985DA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Je pourrais imaginer échanger mon lieu de travail les jours de la semaine suivants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: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7AF2A22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Lundi</w:t>
            </w:r>
          </w:p>
          <w:p w14:paraId="71AE247D" w14:textId="4942B869" w:rsidR="00DF4004" w:rsidRPr="0077792F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42113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4"/>
            <w:tcBorders>
              <w:bottom w:val="single" w:sz="4" w:space="0" w:color="7EB1E6" w:themeColor="accent3" w:themeTint="99"/>
            </w:tcBorders>
            <w:vAlign w:val="center"/>
          </w:tcPr>
          <w:p w14:paraId="13F834EC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  <w:p w14:paraId="40BAC80C" w14:textId="3412F07E" w:rsidR="00DF4004" w:rsidRPr="0077792F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0623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5"/>
            <w:tcBorders>
              <w:bottom w:val="single" w:sz="4" w:space="0" w:color="7EB1E6" w:themeColor="accent3" w:themeTint="99"/>
            </w:tcBorders>
            <w:vAlign w:val="center"/>
          </w:tcPr>
          <w:p w14:paraId="7DD878E1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Mercredi</w:t>
            </w:r>
          </w:p>
          <w:p w14:paraId="5899444F" w14:textId="74A23989" w:rsidR="00DF4004" w:rsidRPr="0077792F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-1421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  <w:vAlign w:val="center"/>
          </w:tcPr>
          <w:p w14:paraId="4151468D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Jeudi</w:t>
            </w:r>
          </w:p>
          <w:p w14:paraId="0ADE5D46" w14:textId="660C6803" w:rsidR="00DF4004" w:rsidRPr="0077792F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48736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  <w:vAlign w:val="center"/>
          </w:tcPr>
          <w:p w14:paraId="30836613" w14:textId="77777777" w:rsidR="00CB117F" w:rsidRDefault="008D23C7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Vendredi</w:t>
            </w:r>
            <w:proofErr w:type="spellEnd"/>
          </w:p>
          <w:p w14:paraId="0FAD005A" w14:textId="3BEFBD98" w:rsidR="00DF4004" w:rsidRPr="0077792F" w:rsidRDefault="00BC3F95" w:rsidP="00CB117F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eastAsia="Arial"/>
                  <w:color w:val="000000" w:themeColor="text1"/>
                  <w:sz w:val="22"/>
                  <w:szCs w:val="22"/>
                  <w:lang w:val="fr-CH"/>
                </w:rPr>
                <w:id w:val="1676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 w:rsidRPr="00CB117F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  <w:lang w:val="fr-CH"/>
                  </w:rPr>
                  <w:t>☐</w:t>
                </w:r>
              </w:sdtContent>
            </w:sdt>
          </w:p>
        </w:tc>
      </w:tr>
      <w:tr w:rsidR="00F91BE6" w:rsidRPr="008A309B" w14:paraId="1197992C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3D6C5018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>En cas de participation au projet, je souhaiterais les choses suivantes</w:t>
            </w:r>
            <w:r w:rsidR="008640A6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: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5846076C" w14:textId="42C1B05A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:rsidRPr="00C5501D" w14:paraId="6BFD3988" w14:textId="77777777" w:rsidTr="4F3F50FE">
        <w:trPr>
          <w:trHeight w:val="456"/>
        </w:trPr>
        <w:tc>
          <w:tcPr>
            <w:tcW w:w="9498" w:type="dxa"/>
            <w:gridSpan w:val="18"/>
            <w:shd w:val="clear" w:color="auto" w:fill="D4E5F7"/>
          </w:tcPr>
          <w:p w14:paraId="1D5BF61B" w14:textId="308E928A" w:rsidR="00F91BE6" w:rsidRPr="00CB117F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CB117F">
              <w:rPr>
                <w:b/>
                <w:bCs/>
                <w:i/>
                <w:iCs/>
              </w:rPr>
              <w:t>Autre</w:t>
            </w:r>
            <w:proofErr w:type="spellEnd"/>
          </w:p>
        </w:tc>
      </w:tr>
      <w:tr w:rsidR="00F91BE6" w:rsidRPr="00040AFB" w14:paraId="0654B208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CE095CE" w:rsidR="00040AFB" w:rsidRPr="00040AFB" w:rsidRDefault="008516AF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lang w:val="fr-CH"/>
              </w:rPr>
              <w:t>projet</w:t>
            </w:r>
            <w:proofErr w:type="gramEnd"/>
            <w:r>
              <w:rPr>
                <w:rFonts w:ascii="Arial" w:hAnsi="Arial" w:cs="Arial"/>
                <w:i w:val="0"/>
                <w:iCs w:val="0"/>
                <w:lang w:val="fr-CH"/>
              </w:rPr>
              <w:t xml:space="preserve"> :</w:t>
            </w:r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71AC9ECA" w14:textId="2AE520D3" w:rsidR="00F91BE6" w:rsidRPr="00CB117F" w:rsidRDefault="00CB117F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  <w:tr w:rsidR="00F91BE6" w14:paraId="1A6D20DC" w14:textId="77777777" w:rsidTr="4F3F50FE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5EDFCC90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proofErr w:type="spellStart"/>
            <w:r>
              <w:rPr>
                <w:rFonts w:ascii="Arial" w:hAnsi="Arial" w:cs="Arial"/>
                <w:i w:val="0"/>
                <w:iCs w:val="0"/>
              </w:rPr>
              <w:t>Autres</w:t>
            </w:r>
            <w:proofErr w:type="spellEnd"/>
            <w:r>
              <w:rPr>
                <w:rFonts w:ascii="Arial" w:hAnsi="Arial" w:cs="Arial"/>
                <w:i w:val="0"/>
                <w:iCs w:val="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i w:val="0"/>
                <w:iCs w:val="0"/>
              </w:rPr>
              <w:t>remarques</w:t>
            </w:r>
            <w:proofErr w:type="spellEnd"/>
            <w:r w:rsidR="008516AF">
              <w:rPr>
                <w:rFonts w:ascii="Arial" w:hAnsi="Arial" w:cs="Arial"/>
                <w:i w:val="0"/>
                <w:iCs w:val="0"/>
              </w:rPr>
              <w:t xml:space="preserve"> </w:t>
            </w:r>
            <w:r>
              <w:rPr>
                <w:rFonts w:ascii="Arial" w:hAnsi="Arial" w:cs="Arial"/>
                <w:i w:val="0"/>
                <w:iCs w:val="0"/>
              </w:rPr>
              <w:t>:</w:t>
            </w:r>
            <w:proofErr w:type="gramEnd"/>
          </w:p>
        </w:tc>
        <w:tc>
          <w:tcPr>
            <w:tcW w:w="5812" w:type="dxa"/>
            <w:gridSpan w:val="17"/>
            <w:tcBorders>
              <w:bottom w:val="single" w:sz="4" w:space="0" w:color="7EB1E6" w:themeColor="accent3" w:themeTint="99"/>
            </w:tcBorders>
          </w:tcPr>
          <w:p w14:paraId="4F91761D" w14:textId="3448808A" w:rsidR="00F91BE6" w:rsidRPr="00CB117F" w:rsidRDefault="00CB117F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B117F">
              <w:rPr>
                <w:rFonts w:eastAsia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117F">
              <w:rPr>
                <w:rFonts w:eastAsia="Arial"/>
                <w:color w:val="000000" w:themeColor="text1"/>
              </w:rPr>
              <w:instrText xml:space="preserve"> FORMTEXT </w:instrText>
            </w:r>
            <w:r w:rsidRPr="00CB117F">
              <w:rPr>
                <w:rFonts w:eastAsia="Arial"/>
                <w:color w:val="000000" w:themeColor="text1"/>
              </w:rPr>
            </w:r>
            <w:r w:rsidRPr="00CB117F">
              <w:rPr>
                <w:rFonts w:eastAsia="Arial"/>
                <w:color w:val="000000" w:themeColor="text1"/>
              </w:rPr>
              <w:fldChar w:fldCharType="separate"/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noProof/>
                <w:color w:val="000000" w:themeColor="text1"/>
              </w:rPr>
              <w:t> </w:t>
            </w:r>
            <w:r w:rsidRPr="00CB117F">
              <w:rPr>
                <w:rFonts w:eastAsia="Arial"/>
                <w:color w:val="000000" w:themeColor="text1"/>
              </w:rPr>
              <w:fldChar w:fldCharType="end"/>
            </w: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6B424C2E" w14:textId="1B4761A8" w:rsidR="00984CB6" w:rsidRPr="00984CB6" w:rsidRDefault="00984CB6" w:rsidP="00984CB6">
      <w:pPr>
        <w:spacing w:after="0" w:line="276" w:lineRule="auto"/>
        <w:rPr>
          <w:rFonts w:ascii="Arial" w:hAnsi="Arial" w:cs="Arial"/>
          <w:b/>
          <w:bCs/>
          <w:i w:val="0"/>
          <w:iCs w:val="0"/>
          <w:lang w:val="fr-CH"/>
        </w:rPr>
      </w:pPr>
      <w:r w:rsidRPr="00984CB6">
        <w:rPr>
          <w:rFonts w:ascii="Arial" w:hAnsi="Arial" w:cs="Arial"/>
          <w:b/>
          <w:bCs/>
          <w:i w:val="0"/>
          <w:iCs w:val="0"/>
          <w:lang w:val="fr-CH"/>
        </w:rPr>
        <w:t>Conditions requises :</w:t>
      </w:r>
    </w:p>
    <w:p w14:paraId="6971603E" w14:textId="5546AE45" w:rsidR="00984CB6" w:rsidRPr="00984CB6" w:rsidRDefault="00984CB6" w:rsidP="00984CB6">
      <w:pPr>
        <w:spacing w:after="0" w:line="276" w:lineRule="auto"/>
        <w:rPr>
          <w:rFonts w:ascii="Arial" w:hAnsi="Arial" w:cs="Arial"/>
          <w:i w:val="0"/>
          <w:iCs w:val="0"/>
          <w:lang w:val="fr-CH"/>
        </w:rPr>
      </w:pPr>
      <w:r w:rsidRPr="00984CB6">
        <w:rPr>
          <w:rFonts w:ascii="Arial" w:hAnsi="Arial" w:cs="Arial"/>
          <w:i w:val="0"/>
          <w:iCs w:val="0"/>
          <w:lang w:val="fr-CH"/>
        </w:rPr>
        <w:t xml:space="preserve">Les </w:t>
      </w:r>
      <w:proofErr w:type="spellStart"/>
      <w:r w:rsidRPr="00984CB6">
        <w:rPr>
          <w:rFonts w:ascii="Arial" w:hAnsi="Arial" w:cs="Arial"/>
          <w:i w:val="0"/>
          <w:iCs w:val="0"/>
          <w:lang w:val="fr-CH"/>
        </w:rPr>
        <w:t>enseignant</w:t>
      </w:r>
      <w:r w:rsidR="00B657C8">
        <w:rPr>
          <w:rFonts w:ascii="Arial" w:hAnsi="Arial" w:cs="Arial"/>
          <w:i w:val="0"/>
          <w:iCs w:val="0"/>
          <w:lang w:val="fr-CH"/>
        </w:rPr>
        <w:t>.</w:t>
      </w:r>
      <w:proofErr w:type="gramStart"/>
      <w:r w:rsidR="00B657C8">
        <w:rPr>
          <w:rFonts w:ascii="Arial" w:hAnsi="Arial" w:cs="Arial"/>
          <w:i w:val="0"/>
          <w:iCs w:val="0"/>
          <w:lang w:val="fr-CH"/>
        </w:rPr>
        <w:t>e.</w:t>
      </w:r>
      <w:r w:rsidRPr="00984CB6">
        <w:rPr>
          <w:rFonts w:ascii="Arial" w:hAnsi="Arial" w:cs="Arial"/>
          <w:i w:val="0"/>
          <w:iCs w:val="0"/>
          <w:lang w:val="fr-CH"/>
        </w:rPr>
        <w:t>s</w:t>
      </w:r>
      <w:proofErr w:type="spellEnd"/>
      <w:proofErr w:type="gramEnd"/>
      <w:r w:rsidRPr="00984CB6">
        <w:rPr>
          <w:rFonts w:ascii="Arial" w:hAnsi="Arial" w:cs="Arial"/>
          <w:i w:val="0"/>
          <w:iCs w:val="0"/>
          <w:lang w:val="fr-CH"/>
        </w:rPr>
        <w:t xml:space="preserve"> qui s'inscrivent doivent faire preuve de flexibilité et savoir gérer l'incertitude. I</w:t>
      </w:r>
      <w:r w:rsidR="00B657C8">
        <w:rPr>
          <w:rFonts w:ascii="Arial" w:hAnsi="Arial" w:cs="Arial"/>
          <w:i w:val="0"/>
          <w:iCs w:val="0"/>
          <w:lang w:val="fr-CH"/>
        </w:rPr>
        <w:t>ls/Elles</w:t>
      </w:r>
      <w:r w:rsidRPr="00984CB6">
        <w:rPr>
          <w:rFonts w:ascii="Arial" w:hAnsi="Arial" w:cs="Arial"/>
          <w:i w:val="0"/>
          <w:iCs w:val="0"/>
          <w:lang w:val="fr-CH"/>
        </w:rPr>
        <w:t xml:space="preserve"> doivent également disposer du temps nécessaire pour participer à ces échanges.</w:t>
      </w:r>
    </w:p>
    <w:p w14:paraId="423D30EB" w14:textId="1CE5ED0D" w:rsidR="00F3624D" w:rsidRPr="00F3624D" w:rsidRDefault="00984CB6" w:rsidP="00F3624D">
      <w:pPr>
        <w:spacing w:after="0" w:line="480" w:lineRule="auto"/>
        <w:rPr>
          <w:rFonts w:ascii="Arial" w:hAnsi="Arial" w:cs="Arial"/>
          <w:i w:val="0"/>
          <w:iCs w:val="0"/>
          <w:lang w:val="fr-CH"/>
        </w:rPr>
      </w:pPr>
      <w:r w:rsidRPr="00984CB6">
        <w:rPr>
          <w:rFonts w:ascii="Arial" w:hAnsi="Arial" w:cs="Arial"/>
          <w:i w:val="0"/>
          <w:iCs w:val="0"/>
          <w:lang w:val="fr-CH"/>
        </w:rPr>
        <w:t xml:space="preserve">La direction de l'établissement est informée </w:t>
      </w:r>
      <w:r w:rsidR="00C63A3C">
        <w:rPr>
          <w:rFonts w:ascii="Arial" w:hAnsi="Arial" w:cs="Arial"/>
          <w:i w:val="0"/>
          <w:iCs w:val="0"/>
          <w:lang w:val="fr-CH"/>
        </w:rPr>
        <w:t xml:space="preserve">du projet </w:t>
      </w:r>
      <w:r w:rsidRPr="00984CB6">
        <w:rPr>
          <w:rFonts w:ascii="Arial" w:hAnsi="Arial" w:cs="Arial"/>
          <w:i w:val="0"/>
          <w:iCs w:val="0"/>
          <w:lang w:val="fr-CH"/>
        </w:rPr>
        <w:t>et</w:t>
      </w:r>
      <w:r w:rsidR="00C63A3C">
        <w:rPr>
          <w:rFonts w:ascii="Arial" w:hAnsi="Arial" w:cs="Arial"/>
          <w:i w:val="0"/>
          <w:iCs w:val="0"/>
          <w:lang w:val="fr-CH"/>
        </w:rPr>
        <w:t xml:space="preserve"> le</w:t>
      </w:r>
      <w:r w:rsidRPr="00984CB6">
        <w:rPr>
          <w:rFonts w:ascii="Arial" w:hAnsi="Arial" w:cs="Arial"/>
          <w:i w:val="0"/>
          <w:iCs w:val="0"/>
          <w:lang w:val="fr-CH"/>
        </w:rPr>
        <w:t xml:space="preserve"> soutient</w:t>
      </w:r>
      <w:r w:rsidR="008E02DB">
        <w:rPr>
          <w:rFonts w:ascii="Arial" w:hAnsi="Arial" w:cs="Arial"/>
          <w:i w:val="0"/>
          <w:iCs w:val="0"/>
          <w:lang w:val="fr-CH"/>
        </w:rPr>
        <w:t>.</w:t>
      </w:r>
    </w:p>
    <w:p w14:paraId="1F12DD93" w14:textId="136C2466" w:rsidR="00E61FBB" w:rsidRPr="008E02DB" w:rsidRDefault="00F3624D" w:rsidP="008E02DB">
      <w:pPr>
        <w:tabs>
          <w:tab w:val="left" w:pos="3686"/>
          <w:tab w:val="left" w:pos="9475"/>
        </w:tabs>
        <w:spacing w:after="0" w:line="480" w:lineRule="auto"/>
        <w:rPr>
          <w:rFonts w:ascii="Arial" w:hAnsi="Arial" w:cs="Arial"/>
          <w:i w:val="0"/>
          <w:iCs w:val="0"/>
          <w:u w:val="dotted"/>
          <w:lang w:val="fr-CH"/>
        </w:rPr>
      </w:pPr>
      <w:proofErr w:type="gramStart"/>
      <w:r w:rsidRPr="008E02DB">
        <w:rPr>
          <w:rFonts w:ascii="Arial" w:hAnsi="Arial" w:cs="Arial"/>
          <w:i w:val="0"/>
          <w:iCs w:val="0"/>
          <w:lang w:val="fr-CH"/>
        </w:rPr>
        <w:t>Dat</w:t>
      </w:r>
      <w:r w:rsidR="00EE58FE" w:rsidRPr="008E02DB">
        <w:rPr>
          <w:rFonts w:ascii="Arial" w:hAnsi="Arial" w:cs="Arial"/>
          <w:i w:val="0"/>
          <w:iCs w:val="0"/>
          <w:lang w:val="fr-CH"/>
        </w:rPr>
        <w:t>e</w:t>
      </w:r>
      <w:r w:rsidRPr="008E02DB">
        <w:rPr>
          <w:rFonts w:ascii="Arial" w:hAnsi="Arial" w:cs="Arial"/>
          <w:i w:val="0"/>
          <w:iCs w:val="0"/>
          <w:lang w:val="fr-CH"/>
        </w:rPr>
        <w:t>:</w:t>
      </w:r>
      <w:proofErr w:type="gramEnd"/>
      <w:r w:rsidRPr="008E02DB">
        <w:rPr>
          <w:rFonts w:ascii="Arial" w:hAnsi="Arial" w:cs="Arial"/>
          <w:i w:val="0"/>
          <w:iCs w:val="0"/>
          <w:lang w:val="fr-CH"/>
        </w:rPr>
        <w:t xml:space="preserve"> 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02DB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instrText xml:space="preserve"> FORMTEXT </w:instrTex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separate"/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noProof/>
          <w:color w:val="000000" w:themeColor="text1"/>
        </w:rPr>
        <w:t> </w:t>
      </w:r>
      <w:r w:rsidRPr="00BF5BEA">
        <w:rPr>
          <w:rFonts w:ascii="Arial" w:eastAsia="Arial" w:hAnsi="Arial" w:cs="Arial"/>
          <w:i w:val="0"/>
          <w:iCs w:val="0"/>
          <w:color w:val="000000" w:themeColor="text1"/>
        </w:rPr>
        <w:fldChar w:fldCharType="end"/>
      </w:r>
      <w:r w:rsidR="008E02DB" w:rsidRPr="008E02DB">
        <w:rPr>
          <w:rFonts w:ascii="Arial" w:eastAsia="Arial" w:hAnsi="Arial" w:cs="Arial"/>
          <w:i w:val="0"/>
          <w:iCs w:val="0"/>
          <w:color w:val="000000" w:themeColor="text1"/>
          <w:lang w:val="fr-CH"/>
        </w:rPr>
        <w:tab/>
      </w:r>
      <w:r w:rsidR="00EE58FE" w:rsidRPr="008E02DB">
        <w:rPr>
          <w:rFonts w:ascii="Arial" w:hAnsi="Arial" w:cs="Arial"/>
          <w:i w:val="0"/>
          <w:iCs w:val="0"/>
          <w:lang w:val="fr-CH"/>
        </w:rPr>
        <w:t>Signature</w:t>
      </w:r>
      <w:r w:rsidR="008E02DB" w:rsidRPr="008E02DB">
        <w:rPr>
          <w:rFonts w:ascii="Arial" w:hAnsi="Arial" w:cs="Arial"/>
          <w:i w:val="0"/>
          <w:iCs w:val="0"/>
          <w:lang w:val="fr-CH"/>
        </w:rPr>
        <w:t xml:space="preserve"> de </w:t>
      </w:r>
      <w:proofErr w:type="gramStart"/>
      <w:r w:rsidR="008E02DB" w:rsidRPr="008E02DB">
        <w:rPr>
          <w:rFonts w:ascii="Arial" w:hAnsi="Arial" w:cs="Arial"/>
          <w:i w:val="0"/>
          <w:iCs w:val="0"/>
          <w:lang w:val="fr-CH"/>
        </w:rPr>
        <w:t>l</w:t>
      </w:r>
      <w:r w:rsidR="008E02DB">
        <w:rPr>
          <w:rFonts w:ascii="Arial" w:hAnsi="Arial" w:cs="Arial"/>
          <w:i w:val="0"/>
          <w:iCs w:val="0"/>
          <w:lang w:val="fr-CH"/>
        </w:rPr>
        <w:t>’</w:t>
      </w:r>
      <w:proofErr w:type="spellStart"/>
      <w:r w:rsidR="008E02DB" w:rsidRPr="00984CB6">
        <w:rPr>
          <w:rFonts w:ascii="Arial" w:hAnsi="Arial" w:cs="Arial"/>
          <w:i w:val="0"/>
          <w:iCs w:val="0"/>
          <w:lang w:val="fr-CH"/>
        </w:rPr>
        <w:t>enseignant</w:t>
      </w:r>
      <w:r w:rsidR="008E02DB">
        <w:rPr>
          <w:rFonts w:ascii="Arial" w:hAnsi="Arial" w:cs="Arial"/>
          <w:i w:val="0"/>
          <w:iCs w:val="0"/>
          <w:lang w:val="fr-CH"/>
        </w:rPr>
        <w:t>.e</w:t>
      </w:r>
      <w:proofErr w:type="spellEnd"/>
      <w:proofErr w:type="gramEnd"/>
      <w:r w:rsidRPr="008E02DB">
        <w:rPr>
          <w:rFonts w:ascii="Arial" w:hAnsi="Arial" w:cs="Arial"/>
          <w:i w:val="0"/>
          <w:iCs w:val="0"/>
          <w:lang w:val="fr-CH"/>
        </w:rPr>
        <w:t xml:space="preserve">: </w:t>
      </w:r>
      <w:r w:rsidRPr="008E02DB">
        <w:rPr>
          <w:rFonts w:ascii="Arial" w:hAnsi="Arial" w:cs="Arial"/>
          <w:i w:val="0"/>
          <w:iCs w:val="0"/>
          <w:u w:val="dotted"/>
          <w:lang w:val="fr-CH"/>
        </w:rPr>
        <w:tab/>
      </w:r>
    </w:p>
    <w:sectPr w:rsidR="00E61FBB" w:rsidRPr="008E02DB" w:rsidSect="008E02DB">
      <w:headerReference w:type="default" r:id="rId11"/>
      <w:footerReference w:type="default" r:id="rId12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52F4" w14:textId="77777777" w:rsidR="00BC3F95" w:rsidRDefault="00BC3F95">
      <w:pPr>
        <w:spacing w:after="0" w:line="240" w:lineRule="auto"/>
      </w:pPr>
      <w:r>
        <w:separator/>
      </w:r>
    </w:p>
  </w:endnote>
  <w:endnote w:type="continuationSeparator" w:id="0">
    <w:p w14:paraId="3B1DB896" w14:textId="77777777" w:rsidR="00BC3F95" w:rsidRDefault="00BC3F95">
      <w:pPr>
        <w:spacing w:after="0" w:line="240" w:lineRule="auto"/>
      </w:pPr>
      <w:r>
        <w:continuationSeparator/>
      </w:r>
    </w:p>
  </w:endnote>
  <w:endnote w:type="continuationNotice" w:id="1">
    <w:p w14:paraId="59CDDC74" w14:textId="77777777" w:rsidR="00BC3F95" w:rsidRDefault="00BC3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4F2D" w14:textId="4AAF1ACC" w:rsidR="004F68A8" w:rsidRPr="006207A3" w:rsidRDefault="004F68A8" w:rsidP="001E3B89">
    <w:pPr>
      <w:pStyle w:val="Fuzeile"/>
      <w:spacing w:line="360" w:lineRule="auto"/>
      <w:jc w:val="center"/>
      <w:rPr>
        <w:rFonts w:ascii="Arial" w:hAnsi="Arial" w:cs="Arial"/>
        <w:i w:val="0"/>
        <w:iCs w:val="0"/>
        <w:sz w:val="18"/>
        <w:szCs w:val="18"/>
        <w:lang w:val="fr-CH"/>
      </w:rPr>
    </w:pPr>
  </w:p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C355" w14:textId="77777777" w:rsidR="00BC3F95" w:rsidRDefault="00BC3F95">
      <w:pPr>
        <w:spacing w:after="0" w:line="240" w:lineRule="auto"/>
      </w:pPr>
      <w:r>
        <w:separator/>
      </w:r>
    </w:p>
  </w:footnote>
  <w:footnote w:type="continuationSeparator" w:id="0">
    <w:p w14:paraId="12EB2B36" w14:textId="77777777" w:rsidR="00BC3F95" w:rsidRDefault="00BC3F95">
      <w:pPr>
        <w:spacing w:after="0" w:line="240" w:lineRule="auto"/>
      </w:pPr>
      <w:r>
        <w:continuationSeparator/>
      </w:r>
    </w:p>
  </w:footnote>
  <w:footnote w:type="continuationNotice" w:id="1">
    <w:p w14:paraId="174BFF13" w14:textId="77777777" w:rsidR="00BC3F95" w:rsidRDefault="00BC3F95">
      <w:pPr>
        <w:spacing w:after="0" w:line="240" w:lineRule="auto"/>
      </w:pPr>
    </w:p>
  </w:footnote>
  <w:footnote w:id="2">
    <w:p w14:paraId="49BB38C4" w14:textId="3A68835A" w:rsidR="004E217D" w:rsidRPr="004E217D" w:rsidRDefault="004E217D" w:rsidP="004E217D">
      <w:pPr>
        <w:pStyle w:val="Kopfzeile"/>
        <w:tabs>
          <w:tab w:val="clear" w:pos="4513"/>
          <w:tab w:val="clear" w:pos="9026"/>
          <w:tab w:val="left" w:pos="2113"/>
          <w:tab w:val="left" w:pos="5488"/>
        </w:tabs>
        <w:rPr>
          <w:lang w:val="fr-CH"/>
        </w:rPr>
      </w:pPr>
      <w:r>
        <w:rPr>
          <w:rStyle w:val="Funotenzeichen"/>
        </w:rPr>
        <w:footnoteRef/>
      </w:r>
      <w:r w:rsidRPr="004E217D">
        <w:rPr>
          <w:lang w:val="fr-CH"/>
        </w:rPr>
        <w:t xml:space="preserve"> </w:t>
      </w:r>
      <w:r w:rsidR="00170D28">
        <w:rPr>
          <w:rFonts w:ascii="Arial" w:hAnsi="Arial" w:cs="Arial"/>
          <w:sz w:val="18"/>
          <w:szCs w:val="18"/>
          <w:lang w:val="fr-CH"/>
        </w:rPr>
        <w:t xml:space="preserve">Les </w:t>
      </w:r>
      <w:hyperlink r:id="rId1" w:history="1">
        <w:r w:rsidR="00170D28" w:rsidRPr="00977039">
          <w:rPr>
            <w:rStyle w:val="Hyperlink"/>
            <w:rFonts w:ascii="Arial" w:hAnsi="Arial" w:cs="Arial"/>
            <w:sz w:val="18"/>
            <w:szCs w:val="18"/>
            <w:lang w:val="fr-CH"/>
          </w:rPr>
          <w:t>responsables cantonaux pour les échanges</w:t>
        </w:r>
      </w:hyperlink>
      <w:r w:rsidR="00170D28">
        <w:rPr>
          <w:rFonts w:ascii="Arial" w:hAnsi="Arial" w:cs="Arial"/>
          <w:sz w:val="18"/>
          <w:szCs w:val="18"/>
          <w:lang w:val="fr-CH"/>
        </w:rPr>
        <w:t xml:space="preserve"> coordonnent les inscriptions. </w:t>
      </w:r>
      <w:r w:rsidRPr="004E217D">
        <w:rPr>
          <w:rFonts w:ascii="Arial" w:hAnsi="Arial" w:cs="Arial"/>
          <w:sz w:val="18"/>
          <w:szCs w:val="18"/>
          <w:lang w:val="fr-CH"/>
        </w:rPr>
        <w:t xml:space="preserve">Movetia soutient financièrement les mobilités dans le cadre du programme </w:t>
      </w:r>
      <w:hyperlink r:id="rId2" w:tgtFrame="_blank" w:history="1">
        <w:r w:rsidRPr="004E217D">
          <w:rPr>
            <w:rStyle w:val="Hyperlink"/>
            <w:rFonts w:ascii="Arial" w:hAnsi="Arial" w:cs="Arial"/>
            <w:color w:val="auto"/>
            <w:sz w:val="18"/>
            <w:szCs w:val="18"/>
            <w:lang w:val="fr-CH"/>
          </w:rPr>
          <w:t>Stage d’observation et enseignement dans une autre école</w:t>
        </w:r>
      </w:hyperlink>
      <w:r w:rsidRPr="004E217D">
        <w:rPr>
          <w:rFonts w:ascii="Arial" w:hAnsi="Arial" w:cs="Arial"/>
          <w:sz w:val="18"/>
          <w:szCs w:val="18"/>
          <w:lang w:val="fr-CH"/>
        </w:rPr>
        <w:t>.</w:t>
      </w:r>
    </w:p>
  </w:footnote>
  <w:footnote w:id="3">
    <w:p w14:paraId="7D5AC16F" w14:textId="776F15D2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</w:t>
      </w:r>
      <w:r w:rsidR="00BB7283">
        <w:rPr>
          <w:rFonts w:ascii="Arial" w:hAnsi="Arial" w:cs="Arial"/>
          <w:color w:val="000000" w:themeColor="text1"/>
          <w:sz w:val="18"/>
          <w:szCs w:val="18"/>
          <w:lang w:val="fr-CH"/>
        </w:rPr>
        <w:t>version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‘standard’, l’échange s’effectue en principe sur une base hebdomadaire.</w:t>
      </w:r>
    </w:p>
  </w:footnote>
  <w:footnote w:id="4">
    <w:p w14:paraId="1DBBCCA4" w14:textId="23A92948" w:rsidR="008A309B" w:rsidRPr="00CE1859" w:rsidRDefault="008A309B" w:rsidP="008A309B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CE1859">
        <w:rPr>
          <w:rStyle w:val="Funotenzeichen"/>
          <w:rFonts w:ascii="Arial" w:hAnsi="Arial" w:cs="Arial"/>
          <w:color w:val="000000" w:themeColor="text1"/>
          <w:sz w:val="18"/>
          <w:szCs w:val="18"/>
        </w:rPr>
        <w:footnoteRef/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Dans la </w:t>
      </w:r>
      <w:r w:rsidR="0015552E">
        <w:rPr>
          <w:rFonts w:ascii="Arial" w:hAnsi="Arial" w:cs="Arial"/>
          <w:color w:val="000000" w:themeColor="text1"/>
          <w:sz w:val="18"/>
          <w:szCs w:val="18"/>
          <w:lang w:val="fr-CH"/>
        </w:rPr>
        <w:t>version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‘lég</w:t>
      </w:r>
      <w:r w:rsidR="008E69A0">
        <w:rPr>
          <w:rFonts w:ascii="Arial" w:hAnsi="Arial" w:cs="Arial"/>
          <w:color w:val="000000" w:themeColor="text1"/>
          <w:sz w:val="18"/>
          <w:szCs w:val="18"/>
          <w:lang w:val="fr-CH"/>
        </w:rPr>
        <w:t>è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r</w:t>
      </w:r>
      <w:r w:rsidR="008E69A0">
        <w:rPr>
          <w:rFonts w:ascii="Arial" w:hAnsi="Arial" w:cs="Arial"/>
          <w:color w:val="000000" w:themeColor="text1"/>
          <w:sz w:val="18"/>
          <w:szCs w:val="18"/>
          <w:lang w:val="fr-CH"/>
        </w:rPr>
        <w:t>e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’, l’échange a lieu </w:t>
      </w:r>
      <w:r w:rsidR="00A82D7E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en principe 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une fois par mois. </w:t>
      </w:r>
    </w:p>
  </w:footnote>
  <w:footnote w:id="5">
    <w:p w14:paraId="457689C5" w14:textId="29C276E0" w:rsidR="00984CB6" w:rsidRPr="00CE1859" w:rsidRDefault="00984CB6" w:rsidP="00984CB6">
      <w:pPr>
        <w:pStyle w:val="Funotentext"/>
        <w:jc w:val="both"/>
        <w:rPr>
          <w:rFonts w:ascii="Arial" w:hAnsi="Arial" w:cs="Arial"/>
          <w:color w:val="000000" w:themeColor="text1"/>
          <w:sz w:val="18"/>
          <w:szCs w:val="18"/>
          <w:lang w:val="fr-CH"/>
        </w:rPr>
      </w:pPr>
      <w:r w:rsidRPr="00640FEC">
        <w:rPr>
          <w:rStyle w:val="Funotenzeichen"/>
          <w:rFonts w:ascii="Arial" w:hAnsi="Arial" w:cs="Arial"/>
          <w:lang w:val="fr-CH"/>
        </w:rPr>
        <w:t>4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Dans la v</w:t>
      </w:r>
      <w:r w:rsidR="008E69A0">
        <w:rPr>
          <w:rFonts w:ascii="Arial" w:hAnsi="Arial" w:cs="Arial"/>
          <w:color w:val="000000" w:themeColor="text1"/>
          <w:sz w:val="18"/>
          <w:szCs w:val="18"/>
          <w:lang w:val="fr-CH"/>
        </w:rPr>
        <w:t>ersion</w:t>
      </w:r>
      <w:r w:rsidR="004A7D0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>‘compact</w:t>
      </w:r>
      <w:r w:rsidR="008E69A0">
        <w:rPr>
          <w:rFonts w:ascii="Arial" w:hAnsi="Arial" w:cs="Arial"/>
          <w:color w:val="000000" w:themeColor="text1"/>
          <w:sz w:val="18"/>
          <w:szCs w:val="18"/>
          <w:lang w:val="fr-CH"/>
        </w:rPr>
        <w:t>e</w:t>
      </w:r>
      <w:r w:rsidR="004A7D09">
        <w:rPr>
          <w:rFonts w:ascii="Arial" w:hAnsi="Arial" w:cs="Arial"/>
          <w:color w:val="000000" w:themeColor="text1"/>
          <w:sz w:val="18"/>
          <w:szCs w:val="18"/>
          <w:lang w:val="fr-CH"/>
        </w:rPr>
        <w:t>’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, les journées d’échange sont regroupées sur </w:t>
      </w:r>
      <w:r w:rsidR="00A82D7E">
        <w:rPr>
          <w:rFonts w:ascii="Arial" w:hAnsi="Arial" w:cs="Arial"/>
          <w:color w:val="000000" w:themeColor="text1"/>
          <w:sz w:val="18"/>
          <w:szCs w:val="18"/>
          <w:lang w:val="fr-CH"/>
        </w:rPr>
        <w:t>des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période</w:t>
      </w:r>
      <w:r w:rsidR="00A82D7E">
        <w:rPr>
          <w:rFonts w:ascii="Arial" w:hAnsi="Arial" w:cs="Arial"/>
          <w:color w:val="000000" w:themeColor="text1"/>
          <w:sz w:val="18"/>
          <w:szCs w:val="18"/>
          <w:lang w:val="fr-CH"/>
        </w:rPr>
        <w:t>s</w:t>
      </w:r>
      <w:r w:rsidRPr="00CE1859">
        <w:rPr>
          <w:rFonts w:ascii="Arial" w:hAnsi="Arial" w:cs="Arial"/>
          <w:color w:val="000000" w:themeColor="text1"/>
          <w:sz w:val="18"/>
          <w:szCs w:val="18"/>
          <w:lang w:val="fr-CH"/>
        </w:rPr>
        <w:t xml:space="preserve"> de 1 à 4 semaines consécutives.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0D67" w14:textId="35CD0723" w:rsidR="00D86F80" w:rsidRDefault="00D86F80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F5F334" wp14:editId="326EA798">
          <wp:simplePos x="0" y="0"/>
          <wp:positionH relativeFrom="column">
            <wp:posOffset>4851400</wp:posOffset>
          </wp:positionH>
          <wp:positionV relativeFrom="paragraph">
            <wp:posOffset>-290830</wp:posOffset>
          </wp:positionV>
          <wp:extent cx="1181100" cy="1041400"/>
          <wp:effectExtent l="0" t="0" r="0" b="6350"/>
          <wp:wrapNone/>
          <wp:docPr id="46354338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471315" name="Grafik 895471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33FE4" w14:textId="77777777" w:rsidR="00D86F80" w:rsidRDefault="00D86F80">
    <w:pPr>
      <w:pStyle w:val="Kopfzeile"/>
    </w:pPr>
  </w:p>
  <w:p w14:paraId="1145FB43" w14:textId="77777777" w:rsidR="00D86F80" w:rsidRDefault="00D86F80">
    <w:pPr>
      <w:pStyle w:val="Kopfzeile"/>
    </w:pPr>
  </w:p>
  <w:p w14:paraId="1A3CC051" w14:textId="2CF45E29" w:rsidR="00E37A01" w:rsidRDefault="00E37A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82F25"/>
    <w:rsid w:val="000A6EC7"/>
    <w:rsid w:val="000B1D4B"/>
    <w:rsid w:val="000B5863"/>
    <w:rsid w:val="000B6ADF"/>
    <w:rsid w:val="000C1D2B"/>
    <w:rsid w:val="001009F8"/>
    <w:rsid w:val="00142F97"/>
    <w:rsid w:val="0015552E"/>
    <w:rsid w:val="0016138D"/>
    <w:rsid w:val="00170D28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2F6C26"/>
    <w:rsid w:val="003402F0"/>
    <w:rsid w:val="00340E60"/>
    <w:rsid w:val="00373729"/>
    <w:rsid w:val="00391BAE"/>
    <w:rsid w:val="00393042"/>
    <w:rsid w:val="003A4B67"/>
    <w:rsid w:val="003D782C"/>
    <w:rsid w:val="003E6D75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9747D"/>
    <w:rsid w:val="004A7D09"/>
    <w:rsid w:val="004B5FAA"/>
    <w:rsid w:val="004C2052"/>
    <w:rsid w:val="004E217D"/>
    <w:rsid w:val="004E28B9"/>
    <w:rsid w:val="004E3847"/>
    <w:rsid w:val="004E6AAD"/>
    <w:rsid w:val="004F1D88"/>
    <w:rsid w:val="004F2295"/>
    <w:rsid w:val="004F68A8"/>
    <w:rsid w:val="0050191D"/>
    <w:rsid w:val="00506143"/>
    <w:rsid w:val="00506E50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5E68E8"/>
    <w:rsid w:val="005F6151"/>
    <w:rsid w:val="006207A3"/>
    <w:rsid w:val="0063531B"/>
    <w:rsid w:val="0063713F"/>
    <w:rsid w:val="00640FEC"/>
    <w:rsid w:val="006445B8"/>
    <w:rsid w:val="00661E70"/>
    <w:rsid w:val="00664196"/>
    <w:rsid w:val="00682A9D"/>
    <w:rsid w:val="00696266"/>
    <w:rsid w:val="006A4404"/>
    <w:rsid w:val="006F29B7"/>
    <w:rsid w:val="007157DC"/>
    <w:rsid w:val="0072374C"/>
    <w:rsid w:val="00723CB3"/>
    <w:rsid w:val="0073086B"/>
    <w:rsid w:val="00740D8D"/>
    <w:rsid w:val="00756E5A"/>
    <w:rsid w:val="0077792F"/>
    <w:rsid w:val="0078377B"/>
    <w:rsid w:val="007A7598"/>
    <w:rsid w:val="007C4087"/>
    <w:rsid w:val="007E12B6"/>
    <w:rsid w:val="007F0D61"/>
    <w:rsid w:val="007F51A8"/>
    <w:rsid w:val="0080372A"/>
    <w:rsid w:val="008107B4"/>
    <w:rsid w:val="00833705"/>
    <w:rsid w:val="00844392"/>
    <w:rsid w:val="00845BBA"/>
    <w:rsid w:val="008516AF"/>
    <w:rsid w:val="008536DA"/>
    <w:rsid w:val="00857D0D"/>
    <w:rsid w:val="008640A6"/>
    <w:rsid w:val="00866E9E"/>
    <w:rsid w:val="00870804"/>
    <w:rsid w:val="00875A7E"/>
    <w:rsid w:val="00887C30"/>
    <w:rsid w:val="00897B1A"/>
    <w:rsid w:val="008A309B"/>
    <w:rsid w:val="008A61B7"/>
    <w:rsid w:val="008B3ECE"/>
    <w:rsid w:val="008B7092"/>
    <w:rsid w:val="008C3CCE"/>
    <w:rsid w:val="008D23C7"/>
    <w:rsid w:val="008D517D"/>
    <w:rsid w:val="008D6275"/>
    <w:rsid w:val="008E02DB"/>
    <w:rsid w:val="008E5E5B"/>
    <w:rsid w:val="008E5FC5"/>
    <w:rsid w:val="008E69A0"/>
    <w:rsid w:val="00910631"/>
    <w:rsid w:val="00920B21"/>
    <w:rsid w:val="00947C5A"/>
    <w:rsid w:val="00953371"/>
    <w:rsid w:val="00963706"/>
    <w:rsid w:val="00977039"/>
    <w:rsid w:val="00984CB6"/>
    <w:rsid w:val="00987241"/>
    <w:rsid w:val="009A24F3"/>
    <w:rsid w:val="009C1936"/>
    <w:rsid w:val="009C25D3"/>
    <w:rsid w:val="009C3C2B"/>
    <w:rsid w:val="00A038EB"/>
    <w:rsid w:val="00A543FC"/>
    <w:rsid w:val="00A57278"/>
    <w:rsid w:val="00A82D7E"/>
    <w:rsid w:val="00A928DF"/>
    <w:rsid w:val="00AB52E2"/>
    <w:rsid w:val="00AC2D37"/>
    <w:rsid w:val="00AF6131"/>
    <w:rsid w:val="00AF73E4"/>
    <w:rsid w:val="00B16EA3"/>
    <w:rsid w:val="00B235A3"/>
    <w:rsid w:val="00B35D3D"/>
    <w:rsid w:val="00B657C8"/>
    <w:rsid w:val="00B739BE"/>
    <w:rsid w:val="00B80950"/>
    <w:rsid w:val="00B95A55"/>
    <w:rsid w:val="00B95F17"/>
    <w:rsid w:val="00BB41A2"/>
    <w:rsid w:val="00BB7283"/>
    <w:rsid w:val="00BC3F95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63A3C"/>
    <w:rsid w:val="00C8747F"/>
    <w:rsid w:val="00C91E5B"/>
    <w:rsid w:val="00CB0622"/>
    <w:rsid w:val="00CB117F"/>
    <w:rsid w:val="00CD6605"/>
    <w:rsid w:val="00CE1859"/>
    <w:rsid w:val="00D15E15"/>
    <w:rsid w:val="00D20F4B"/>
    <w:rsid w:val="00D2183E"/>
    <w:rsid w:val="00D24B69"/>
    <w:rsid w:val="00D40CDC"/>
    <w:rsid w:val="00D4181B"/>
    <w:rsid w:val="00D549AB"/>
    <w:rsid w:val="00D6570B"/>
    <w:rsid w:val="00D745F5"/>
    <w:rsid w:val="00D81D95"/>
    <w:rsid w:val="00D86F80"/>
    <w:rsid w:val="00DB008B"/>
    <w:rsid w:val="00DB009F"/>
    <w:rsid w:val="00DC0B51"/>
    <w:rsid w:val="00DE3915"/>
    <w:rsid w:val="00DF309A"/>
    <w:rsid w:val="00DF4004"/>
    <w:rsid w:val="00DF425F"/>
    <w:rsid w:val="00DF5446"/>
    <w:rsid w:val="00E02E6B"/>
    <w:rsid w:val="00E04731"/>
    <w:rsid w:val="00E05012"/>
    <w:rsid w:val="00E0607A"/>
    <w:rsid w:val="00E1522E"/>
    <w:rsid w:val="00E2549D"/>
    <w:rsid w:val="00E331AB"/>
    <w:rsid w:val="00E37A01"/>
    <w:rsid w:val="00E53945"/>
    <w:rsid w:val="00E618C5"/>
    <w:rsid w:val="00E61FBB"/>
    <w:rsid w:val="00E679B6"/>
    <w:rsid w:val="00E734A6"/>
    <w:rsid w:val="00E94B0C"/>
    <w:rsid w:val="00E97D91"/>
    <w:rsid w:val="00EC0C78"/>
    <w:rsid w:val="00EC4F5E"/>
    <w:rsid w:val="00EC5EB2"/>
    <w:rsid w:val="00EE0C34"/>
    <w:rsid w:val="00EE58FE"/>
    <w:rsid w:val="00F0007D"/>
    <w:rsid w:val="00F030DD"/>
    <w:rsid w:val="00F04F58"/>
    <w:rsid w:val="00F07388"/>
    <w:rsid w:val="00F107A8"/>
    <w:rsid w:val="00F32E74"/>
    <w:rsid w:val="00F3624D"/>
    <w:rsid w:val="00F37285"/>
    <w:rsid w:val="00F37AB1"/>
    <w:rsid w:val="00F83EE3"/>
    <w:rsid w:val="00F91BE6"/>
    <w:rsid w:val="00FD1BBA"/>
    <w:rsid w:val="00FE0EBB"/>
    <w:rsid w:val="0451819B"/>
    <w:rsid w:val="4F3F50FE"/>
    <w:rsid w:val="5263B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E04731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ovetia.ch/fr/offres-de-soutien/stage-dobservation-et-enseignement-dans-une-autre-ecole" TargetMode="External"/><Relationship Id="rId1" Type="http://schemas.openxmlformats.org/officeDocument/2006/relationships/hyperlink" Target="https://movetia.ch/fr/conseil/autres-services-de-conseil/antennes-canton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3" ma:contentTypeDescription="Ein neues Dokument erstellen." ma:contentTypeScope="" ma:versionID="bc95e142feb698c2ff5b7f95ef07bc64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21247ad0f53d34c5e26d3d53986ca994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EC5E53-4B42-4BAA-ACDA-D75390952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4bfb5-fbf7-4291-bd44-d021d6a5acc0"/>
    <ds:schemaRef ds:uri="e15aa7d9-af6e-4911-9854-0a30ccdb0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2720</Characters>
  <Application>Microsoft Office Word</Application>
  <DocSecurity>0</DocSecurity>
  <Lines>22</Lines>
  <Paragraphs>6</Paragraphs>
  <ScaleCrop>false</ScaleCrop>
  <Company>Fachhochschule Nordwestschweiz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Gwendoline Lovey</cp:lastModifiedBy>
  <cp:revision>2</cp:revision>
  <dcterms:created xsi:type="dcterms:W3CDTF">2026-05-27T14:55:00Z</dcterms:created>
  <dcterms:modified xsi:type="dcterms:W3CDTF">2026-05-27T14:55:00Z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